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18" w:rsidRDefault="00F75818" w:rsidP="00F75818">
      <w:r>
        <w:t xml:space="preserve">Faktúry </w:t>
      </w:r>
      <w:r w:rsidR="00D61002">
        <w:t>11</w:t>
      </w:r>
      <w:r>
        <w:t xml:space="preserve">/2012 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016"/>
        <w:gridCol w:w="1527"/>
        <w:gridCol w:w="1843"/>
        <w:gridCol w:w="2158"/>
      </w:tblGrid>
      <w:tr w:rsidR="00F75818" w:rsidTr="00D61002">
        <w:trPr>
          <w:trHeight w:val="61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Číslo faktúry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Popis plnenia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Suma s DPH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Dátum doručenia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Dodávateľ</w:t>
            </w:r>
          </w:p>
          <w:p w:rsidR="00F75818" w:rsidRDefault="00F75818" w:rsidP="00706974">
            <w:pPr>
              <w:spacing w:after="0" w:line="240" w:lineRule="auto"/>
            </w:pPr>
            <w:r>
              <w:rPr>
                <w:b/>
              </w:rPr>
              <w:t>Sídlo, IČO</w:t>
            </w:r>
          </w:p>
        </w:tc>
      </w:tr>
      <w:tr w:rsidR="00F75818" w:rsidTr="00F75818">
        <w:trPr>
          <w:trHeight w:val="84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F75818">
            <w:pPr>
              <w:spacing w:after="0" w:line="240" w:lineRule="auto"/>
              <w:jc w:val="center"/>
            </w:pPr>
            <w:r>
              <w:t>90108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F75818">
            <w:pPr>
              <w:spacing w:after="0" w:line="240" w:lineRule="auto"/>
            </w:pPr>
            <w:r>
              <w:t>Telefón – mobil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jc w:val="center"/>
            </w:pPr>
            <w:r>
              <w:t>10,08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jc w:val="center"/>
            </w:pPr>
            <w:r>
              <w:t>02.</w:t>
            </w:r>
            <w:r w:rsidR="00397F05">
              <w:t xml:space="preserve"> </w:t>
            </w:r>
            <w:r>
              <w:t>11.2012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</w:pPr>
            <w:r>
              <w:t xml:space="preserve">Slovak </w:t>
            </w:r>
            <w:proofErr w:type="spellStart"/>
            <w:r>
              <w:t>Telekom</w:t>
            </w:r>
            <w:proofErr w:type="spellEnd"/>
            <w:r>
              <w:t xml:space="preserve"> a. s.</w:t>
            </w:r>
          </w:p>
          <w:p w:rsidR="00F75818" w:rsidRDefault="00F75818" w:rsidP="00706974">
            <w:pPr>
              <w:spacing w:after="0" w:line="240" w:lineRule="auto"/>
            </w:pPr>
            <w:r>
              <w:t>Bratislava</w:t>
            </w:r>
          </w:p>
          <w:p w:rsidR="00F75818" w:rsidRDefault="00F75818" w:rsidP="00706974">
            <w:pPr>
              <w:spacing w:after="0" w:line="240" w:lineRule="auto"/>
            </w:pPr>
            <w:r>
              <w:t>IČO 35763469</w:t>
            </w:r>
          </w:p>
        </w:tc>
      </w:tr>
      <w:tr w:rsidR="00F75818" w:rsidTr="00F75818">
        <w:trPr>
          <w:trHeight w:val="84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194643" w:rsidP="00F75818">
            <w:pPr>
              <w:spacing w:after="0" w:line="240" w:lineRule="auto"/>
              <w:jc w:val="center"/>
            </w:pPr>
            <w:r>
              <w:t>90109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194643" w:rsidP="00194643">
            <w:pPr>
              <w:spacing w:after="0" w:line="240" w:lineRule="auto"/>
            </w:pPr>
            <w:r>
              <w:t xml:space="preserve">Náklady na Spoločný úrad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194643" w:rsidP="00706974">
            <w:pPr>
              <w:spacing w:after="0" w:line="240" w:lineRule="auto"/>
              <w:jc w:val="center"/>
            </w:pPr>
            <w:r>
              <w:t>216,03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194643" w:rsidP="00706974">
            <w:pPr>
              <w:spacing w:after="0" w:line="240" w:lineRule="auto"/>
              <w:jc w:val="center"/>
            </w:pPr>
            <w:r>
              <w:t>12. 11. 2012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194643" w:rsidP="00194643">
            <w:pPr>
              <w:spacing w:after="0" w:line="240" w:lineRule="auto"/>
            </w:pPr>
            <w:r>
              <w:t>Obec  Jasenica</w:t>
            </w:r>
          </w:p>
          <w:p w:rsidR="00194643" w:rsidRDefault="00194643" w:rsidP="00194643">
            <w:pPr>
              <w:spacing w:after="0" w:line="240" w:lineRule="auto"/>
            </w:pPr>
            <w:r>
              <w:t>Jasenica</w:t>
            </w:r>
          </w:p>
          <w:p w:rsidR="00194643" w:rsidRDefault="00194643" w:rsidP="00194643">
            <w:pPr>
              <w:spacing w:after="0" w:line="240" w:lineRule="auto"/>
            </w:pPr>
            <w:r>
              <w:t xml:space="preserve">IČO 00317349 </w:t>
            </w:r>
          </w:p>
        </w:tc>
      </w:tr>
      <w:tr w:rsidR="00F75818" w:rsidTr="00F75818">
        <w:trPr>
          <w:trHeight w:val="111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F75818">
            <w:pPr>
              <w:spacing w:after="0" w:line="240" w:lineRule="auto"/>
              <w:jc w:val="center"/>
            </w:pPr>
            <w:r>
              <w:t>90110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F75818">
            <w:pPr>
              <w:spacing w:after="0" w:line="240" w:lineRule="auto"/>
            </w:pPr>
            <w:r>
              <w:t>Oprava a prevádzkovanie  káblovej televízie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jc w:val="center"/>
            </w:pPr>
            <w:r>
              <w:t>178,14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F75818">
            <w:pPr>
              <w:spacing w:after="0" w:line="240" w:lineRule="auto"/>
              <w:jc w:val="center"/>
            </w:pPr>
            <w:r>
              <w:t>12. 11.2012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</w:pPr>
            <w:proofErr w:type="spellStart"/>
            <w:r>
              <w:t>Kates</w:t>
            </w:r>
            <w:proofErr w:type="spellEnd"/>
            <w:r>
              <w:t xml:space="preserve"> s. r. o</w:t>
            </w:r>
          </w:p>
          <w:p w:rsidR="00F75818" w:rsidRDefault="00F75818" w:rsidP="00706974">
            <w:pPr>
              <w:spacing w:after="0" w:line="240" w:lineRule="auto"/>
            </w:pPr>
            <w:proofErr w:type="spellStart"/>
            <w:r>
              <w:t>Zámostie</w:t>
            </w:r>
            <w:proofErr w:type="spellEnd"/>
            <w:r>
              <w:t xml:space="preserve"> 2792, Považská Bystrica</w:t>
            </w:r>
          </w:p>
          <w:p w:rsidR="00F75818" w:rsidRDefault="00F75818" w:rsidP="00706974">
            <w:pPr>
              <w:spacing w:after="0" w:line="240" w:lineRule="auto"/>
            </w:pPr>
            <w:r>
              <w:t>IČO 31631347</w:t>
            </w:r>
          </w:p>
        </w:tc>
      </w:tr>
      <w:tr w:rsidR="00F75818" w:rsidTr="00194643">
        <w:trPr>
          <w:trHeight w:val="98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F75818">
            <w:pPr>
              <w:spacing w:after="0" w:line="240" w:lineRule="auto"/>
              <w:jc w:val="center"/>
            </w:pPr>
            <w:r>
              <w:t>90111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F75818">
            <w:pPr>
              <w:spacing w:after="0" w:line="240" w:lineRule="auto"/>
            </w:pPr>
            <w:r>
              <w:t>Telefón – pevná linka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jc w:val="center"/>
            </w:pPr>
            <w:r>
              <w:t>43,32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jc w:val="center"/>
            </w:pPr>
            <w:r>
              <w:t>12.</w:t>
            </w:r>
            <w:r w:rsidR="00397F05">
              <w:t xml:space="preserve"> </w:t>
            </w:r>
            <w:r>
              <w:t>11.2012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</w:pPr>
            <w:r>
              <w:t xml:space="preserve">Slovak </w:t>
            </w:r>
            <w:proofErr w:type="spellStart"/>
            <w:r>
              <w:t>Telekom</w:t>
            </w:r>
            <w:proofErr w:type="spellEnd"/>
            <w:r>
              <w:t xml:space="preserve"> a. s.</w:t>
            </w:r>
          </w:p>
          <w:p w:rsidR="00F75818" w:rsidRDefault="00F75818" w:rsidP="00706974">
            <w:pPr>
              <w:spacing w:after="0" w:line="240" w:lineRule="auto"/>
            </w:pPr>
            <w:r>
              <w:t>Bratislava</w:t>
            </w:r>
          </w:p>
          <w:p w:rsidR="00F75818" w:rsidRDefault="00F75818" w:rsidP="00706974">
            <w:pPr>
              <w:spacing w:after="0" w:line="240" w:lineRule="auto"/>
            </w:pPr>
            <w:r>
              <w:t>IČO 35763469</w:t>
            </w:r>
          </w:p>
        </w:tc>
      </w:tr>
      <w:tr w:rsidR="00F75818" w:rsidTr="0070697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jc w:val="center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jc w:val="center"/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</w:pPr>
          </w:p>
        </w:tc>
      </w:tr>
      <w:tr w:rsidR="00F75818" w:rsidTr="0070697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F75818">
            <w:pPr>
              <w:spacing w:after="0" w:line="240" w:lineRule="auto"/>
              <w:jc w:val="center"/>
            </w:pPr>
            <w:r>
              <w:t>90112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</w:pPr>
            <w:r>
              <w:t>Separovaný zber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jc w:val="center"/>
            </w:pPr>
            <w:r>
              <w:t>52,20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jc w:val="center"/>
            </w:pPr>
            <w:r>
              <w:t>12.</w:t>
            </w:r>
            <w:r w:rsidR="00397F05">
              <w:t xml:space="preserve"> </w:t>
            </w:r>
            <w:r>
              <w:t>11.2012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</w:pPr>
            <w:proofErr w:type="spellStart"/>
            <w:r>
              <w:t>Chudovský</w:t>
            </w:r>
            <w:proofErr w:type="spellEnd"/>
            <w:r>
              <w:t xml:space="preserve"> a. s.</w:t>
            </w:r>
          </w:p>
          <w:p w:rsidR="00F75818" w:rsidRDefault="00F75818" w:rsidP="00706974">
            <w:pPr>
              <w:spacing w:after="0" w:line="240" w:lineRule="auto"/>
            </w:pPr>
            <w:r>
              <w:t>Považská Bystrica</w:t>
            </w:r>
          </w:p>
          <w:p w:rsidR="00F75818" w:rsidRDefault="00F75818" w:rsidP="00706974">
            <w:pPr>
              <w:spacing w:after="0" w:line="240" w:lineRule="auto"/>
            </w:pPr>
            <w:r>
              <w:t>IČO 31564682</w:t>
            </w:r>
          </w:p>
        </w:tc>
      </w:tr>
      <w:tr w:rsidR="00F75818" w:rsidTr="0070697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F75818">
            <w:pPr>
              <w:spacing w:after="0" w:line="240" w:lineRule="auto"/>
              <w:jc w:val="center"/>
            </w:pPr>
            <w:r>
              <w:t>90113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</w:pPr>
            <w:r>
              <w:t>Odvoz, zneškodnenie odpadu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jc w:val="center"/>
            </w:pPr>
            <w:r>
              <w:t>148,63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jc w:val="center"/>
            </w:pPr>
            <w:r>
              <w:t>12.</w:t>
            </w:r>
            <w:r w:rsidR="00397F05">
              <w:t xml:space="preserve">  </w:t>
            </w:r>
            <w:r>
              <w:t>11.2012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</w:pPr>
            <w:proofErr w:type="spellStart"/>
            <w:r>
              <w:t>Chudovský</w:t>
            </w:r>
            <w:proofErr w:type="spellEnd"/>
            <w:r>
              <w:t xml:space="preserve"> a. s.</w:t>
            </w:r>
          </w:p>
          <w:p w:rsidR="00F75818" w:rsidRDefault="00F75818" w:rsidP="00706974">
            <w:pPr>
              <w:spacing w:after="0" w:line="240" w:lineRule="auto"/>
            </w:pPr>
            <w:r>
              <w:t>Považská Bystrica</w:t>
            </w:r>
          </w:p>
          <w:p w:rsidR="00F75818" w:rsidRDefault="00F75818" w:rsidP="00706974">
            <w:pPr>
              <w:spacing w:after="0" w:line="240" w:lineRule="auto"/>
            </w:pPr>
            <w:r>
              <w:t>IČO 31564682</w:t>
            </w:r>
          </w:p>
        </w:tc>
      </w:tr>
      <w:tr w:rsidR="00F75818" w:rsidTr="0070697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jc w:val="center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jc w:val="center"/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</w:pPr>
          </w:p>
        </w:tc>
      </w:tr>
      <w:tr w:rsidR="00F75818" w:rsidTr="0070697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jc w:val="center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jc w:val="center"/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</w:pPr>
          </w:p>
        </w:tc>
      </w:tr>
      <w:tr w:rsidR="00F75818" w:rsidTr="00706974">
        <w:trPr>
          <w:trHeight w:val="37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jc w:val="center"/>
            </w:pPr>
            <w:r>
              <w:t>90114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</w:pPr>
            <w:r>
              <w:t xml:space="preserve">Školenie KEO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F75818">
            <w:pPr>
              <w:spacing w:after="0" w:line="240" w:lineRule="auto"/>
              <w:jc w:val="center"/>
            </w:pPr>
            <w:r>
              <w:t>98,00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jc w:val="center"/>
            </w:pPr>
            <w:r>
              <w:t>12. 11. 2012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</w:pPr>
            <w:r>
              <w:t xml:space="preserve">KEO, </w:t>
            </w:r>
            <w:proofErr w:type="spellStart"/>
            <w:r>
              <w:t>s.r.o</w:t>
            </w:r>
            <w:proofErr w:type="spellEnd"/>
          </w:p>
          <w:p w:rsidR="00F75818" w:rsidRDefault="00F75818" w:rsidP="00706974">
            <w:pPr>
              <w:spacing w:after="0" w:line="240" w:lineRule="auto"/>
            </w:pPr>
            <w:r>
              <w:t>Záhorce</w:t>
            </w:r>
          </w:p>
          <w:p w:rsidR="00F75818" w:rsidRDefault="00F75818" w:rsidP="00706974">
            <w:pPr>
              <w:spacing w:after="0" w:line="240" w:lineRule="auto"/>
            </w:pPr>
            <w:r>
              <w:t xml:space="preserve">IČO </w:t>
            </w:r>
            <w:r w:rsidR="0025795C">
              <w:t>36739464</w:t>
            </w:r>
          </w:p>
        </w:tc>
      </w:tr>
      <w:tr w:rsidR="00F75818" w:rsidTr="0070697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jc w:val="center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jc w:val="center"/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</w:pPr>
          </w:p>
        </w:tc>
      </w:tr>
      <w:tr w:rsidR="00F75818" w:rsidTr="0070697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jc w:val="center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jc w:val="center"/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</w:pPr>
          </w:p>
        </w:tc>
      </w:tr>
      <w:tr w:rsidR="00F75818" w:rsidTr="0070697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rPr>
                <w:rFonts w:eastAsia="Times New Roman"/>
                <w:lang w:eastAsia="sk-SK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rPr>
                <w:rFonts w:eastAsia="Times New Roman"/>
                <w:lang w:eastAsia="sk-SK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rPr>
                <w:rFonts w:eastAsia="Times New Roman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rPr>
                <w:rFonts w:eastAsia="Times New Roman"/>
                <w:lang w:eastAsia="sk-SK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rPr>
                <w:rFonts w:eastAsia="Times New Roman"/>
                <w:lang w:eastAsia="sk-SK"/>
              </w:rPr>
            </w:pPr>
          </w:p>
        </w:tc>
      </w:tr>
      <w:tr w:rsidR="00F75818" w:rsidTr="0070697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F75818">
            <w:pPr>
              <w:spacing w:after="0" w:line="240" w:lineRule="auto"/>
              <w:jc w:val="center"/>
            </w:pPr>
            <w:r>
              <w:t>90115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</w:pPr>
            <w:r>
              <w:t>Stravné lístky</w:t>
            </w:r>
          </w:p>
          <w:p w:rsidR="00F75818" w:rsidRDefault="00F75818" w:rsidP="00706974">
            <w:pPr>
              <w:spacing w:after="0" w:line="240" w:lineRule="auto"/>
            </w:pPr>
            <w:r>
              <w:t>11/2012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jc w:val="center"/>
            </w:pPr>
            <w:r>
              <w:t>73,28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194643" w:rsidP="00194643">
            <w:pPr>
              <w:spacing w:after="0" w:line="240" w:lineRule="auto"/>
              <w:jc w:val="center"/>
            </w:pPr>
            <w:r>
              <w:t>15.</w:t>
            </w:r>
            <w:r w:rsidR="00397F05">
              <w:t xml:space="preserve"> </w:t>
            </w:r>
            <w:r>
              <w:t>11.</w:t>
            </w:r>
            <w:r w:rsidR="00F75818">
              <w:t>2012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</w:pPr>
            <w:proofErr w:type="spellStart"/>
            <w:r>
              <w:t>Sodexo</w:t>
            </w:r>
            <w:proofErr w:type="spellEnd"/>
            <w:r>
              <w:t xml:space="preserve"> </w:t>
            </w:r>
            <w:proofErr w:type="spellStart"/>
            <w:r>
              <w:t>pass</w:t>
            </w:r>
            <w:proofErr w:type="spellEnd"/>
            <w:r>
              <w:t xml:space="preserve"> SR</w:t>
            </w:r>
          </w:p>
          <w:p w:rsidR="00F75818" w:rsidRDefault="00F75818" w:rsidP="00706974">
            <w:pPr>
              <w:spacing w:after="0" w:line="240" w:lineRule="auto"/>
            </w:pPr>
            <w:r>
              <w:t xml:space="preserve">Bratislava </w:t>
            </w:r>
          </w:p>
          <w:p w:rsidR="00F75818" w:rsidRDefault="00F75818" w:rsidP="00706974">
            <w:pPr>
              <w:spacing w:after="0" w:line="240" w:lineRule="auto"/>
            </w:pPr>
            <w:r>
              <w:t>IČO 35741350</w:t>
            </w:r>
          </w:p>
        </w:tc>
      </w:tr>
      <w:tr w:rsidR="00194643" w:rsidTr="00194643">
        <w:trPr>
          <w:trHeight w:val="15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643" w:rsidRDefault="00194643" w:rsidP="00F75818">
            <w:pPr>
              <w:spacing w:after="0" w:line="240" w:lineRule="auto"/>
              <w:jc w:val="center"/>
            </w:pPr>
            <w:r>
              <w:t>90116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643" w:rsidRDefault="00194643" w:rsidP="00194643">
            <w:pPr>
              <w:spacing w:after="0" w:line="240" w:lineRule="auto"/>
            </w:pPr>
            <w:r>
              <w:t>Poplatok banke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643" w:rsidRDefault="00194643" w:rsidP="00706974">
            <w:pPr>
              <w:spacing w:after="0" w:line="240" w:lineRule="auto"/>
              <w:jc w:val="center"/>
            </w:pPr>
            <w:r>
              <w:t xml:space="preserve">6,-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643" w:rsidRDefault="00194643" w:rsidP="00194643">
            <w:pPr>
              <w:spacing w:after="0" w:line="240" w:lineRule="auto"/>
              <w:jc w:val="center"/>
            </w:pPr>
            <w:r>
              <w:t>15. 11. 2012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643" w:rsidRDefault="00194643" w:rsidP="00706974">
            <w:pPr>
              <w:spacing w:after="0" w:line="240" w:lineRule="auto"/>
            </w:pPr>
            <w:proofErr w:type="spellStart"/>
            <w:r>
              <w:t>Prima</w:t>
            </w:r>
            <w:proofErr w:type="spellEnd"/>
            <w:r>
              <w:t xml:space="preserve"> banka, a.s.</w:t>
            </w:r>
          </w:p>
          <w:p w:rsidR="00194643" w:rsidRDefault="00194643" w:rsidP="00706974">
            <w:pPr>
              <w:spacing w:after="0" w:line="240" w:lineRule="auto"/>
            </w:pPr>
            <w:r>
              <w:t>Bratislava</w:t>
            </w:r>
          </w:p>
          <w:p w:rsidR="00194643" w:rsidRDefault="00194643" w:rsidP="00706974">
            <w:pPr>
              <w:spacing w:after="0" w:line="240" w:lineRule="auto"/>
            </w:pPr>
            <w:r>
              <w:t xml:space="preserve">IČO </w:t>
            </w:r>
            <w:r w:rsidR="0025795C">
              <w:t>31575951</w:t>
            </w:r>
          </w:p>
        </w:tc>
      </w:tr>
      <w:tr w:rsidR="00F75818" w:rsidTr="0070697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jc w:val="center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jc w:val="center"/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</w:pPr>
          </w:p>
        </w:tc>
      </w:tr>
      <w:tr w:rsidR="00F75818" w:rsidTr="0070697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rPr>
                <w:rFonts w:eastAsia="Times New Roman"/>
                <w:lang w:eastAsia="sk-SK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rPr>
                <w:rFonts w:eastAsia="Times New Roman"/>
                <w:lang w:eastAsia="sk-SK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rPr>
                <w:rFonts w:eastAsia="Times New Roman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rPr>
                <w:rFonts w:eastAsia="Times New Roman"/>
                <w:lang w:eastAsia="sk-SK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rPr>
                <w:rFonts w:eastAsia="Times New Roman"/>
                <w:lang w:eastAsia="sk-SK"/>
              </w:rPr>
            </w:pPr>
          </w:p>
        </w:tc>
      </w:tr>
      <w:tr w:rsidR="00F75818" w:rsidTr="0070697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jc w:val="center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  <w:jc w:val="center"/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818" w:rsidRDefault="00F75818" w:rsidP="00706974">
            <w:pPr>
              <w:spacing w:after="0" w:line="240" w:lineRule="auto"/>
            </w:pPr>
          </w:p>
        </w:tc>
      </w:tr>
      <w:tr w:rsidR="0025795C" w:rsidTr="00D61002">
        <w:trPr>
          <w:trHeight w:val="86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5C" w:rsidRDefault="0025795C" w:rsidP="0025795C">
            <w:pPr>
              <w:spacing w:after="0" w:line="240" w:lineRule="auto"/>
              <w:jc w:val="center"/>
            </w:pPr>
            <w:r>
              <w:t>90117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5C" w:rsidRDefault="0025795C" w:rsidP="00706974">
            <w:pPr>
              <w:spacing w:after="0" w:line="240" w:lineRule="auto"/>
            </w:pPr>
            <w:r>
              <w:t>Internetové služby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5C" w:rsidRDefault="0025795C" w:rsidP="00706974">
            <w:pPr>
              <w:spacing w:after="0" w:line="240" w:lineRule="auto"/>
              <w:jc w:val="center"/>
            </w:pPr>
            <w:r>
              <w:t>8,30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5C" w:rsidRDefault="0025795C" w:rsidP="001D1D11">
            <w:pPr>
              <w:spacing w:after="0" w:line="240" w:lineRule="auto"/>
              <w:jc w:val="center"/>
            </w:pPr>
            <w:r>
              <w:t>20. 11. 2012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5C" w:rsidRDefault="0025795C" w:rsidP="00706974">
            <w:pPr>
              <w:spacing w:after="0" w:line="240" w:lineRule="auto"/>
            </w:pPr>
            <w:r>
              <w:t>PEGO Slovakia, s. r. o</w:t>
            </w:r>
          </w:p>
          <w:p w:rsidR="0025795C" w:rsidRDefault="0025795C" w:rsidP="00706974">
            <w:pPr>
              <w:spacing w:after="0" w:line="240" w:lineRule="auto"/>
            </w:pPr>
            <w:r>
              <w:t>Považská Bystrica</w:t>
            </w:r>
          </w:p>
          <w:p w:rsidR="0025795C" w:rsidRDefault="0025795C" w:rsidP="00706974">
            <w:pPr>
              <w:spacing w:after="0" w:line="240" w:lineRule="auto"/>
            </w:pPr>
            <w:r>
              <w:t>IČO 36333123</w:t>
            </w:r>
          </w:p>
        </w:tc>
      </w:tr>
      <w:tr w:rsidR="00D61002" w:rsidTr="00D61002">
        <w:trPr>
          <w:trHeight w:val="83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002" w:rsidRDefault="00D61002" w:rsidP="0025795C">
            <w:pPr>
              <w:spacing w:after="0" w:line="240" w:lineRule="auto"/>
              <w:jc w:val="center"/>
            </w:pPr>
            <w:r>
              <w:t>90118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002" w:rsidRDefault="00D61002" w:rsidP="00706974">
            <w:pPr>
              <w:spacing w:after="0" w:line="240" w:lineRule="auto"/>
            </w:pPr>
            <w:r>
              <w:t xml:space="preserve">Telefón  - pevná linka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002" w:rsidRDefault="00D61002" w:rsidP="00706974">
            <w:pPr>
              <w:spacing w:after="0" w:line="240" w:lineRule="auto"/>
              <w:jc w:val="center"/>
            </w:pPr>
            <w:r>
              <w:t>32,32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002" w:rsidRDefault="00D61002" w:rsidP="001D1D11">
            <w:pPr>
              <w:spacing w:after="0" w:line="240" w:lineRule="auto"/>
              <w:jc w:val="center"/>
            </w:pPr>
            <w:r>
              <w:t>22. 11. 2012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002" w:rsidRDefault="00D61002" w:rsidP="00D61002">
            <w:pPr>
              <w:spacing w:after="0" w:line="240" w:lineRule="auto"/>
            </w:pPr>
            <w:r>
              <w:t xml:space="preserve">Slovak </w:t>
            </w:r>
            <w:proofErr w:type="spellStart"/>
            <w:r>
              <w:t>Telekom</w:t>
            </w:r>
            <w:proofErr w:type="spellEnd"/>
            <w:r>
              <w:t xml:space="preserve"> a. s. </w:t>
            </w:r>
          </w:p>
          <w:p w:rsidR="00D61002" w:rsidRDefault="00D61002" w:rsidP="00D61002">
            <w:pPr>
              <w:spacing w:after="0" w:line="240" w:lineRule="auto"/>
            </w:pPr>
            <w:r>
              <w:t>Bratislava</w:t>
            </w:r>
          </w:p>
          <w:p w:rsidR="00D61002" w:rsidRDefault="00D61002" w:rsidP="00D61002">
            <w:pPr>
              <w:spacing w:after="0" w:line="240" w:lineRule="auto"/>
            </w:pPr>
            <w:r>
              <w:t>IČO 35763469</w:t>
            </w:r>
          </w:p>
        </w:tc>
      </w:tr>
      <w:tr w:rsidR="00D61002" w:rsidTr="00D61002">
        <w:trPr>
          <w:trHeight w:val="11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002" w:rsidRDefault="00D61002" w:rsidP="0025795C">
            <w:pPr>
              <w:spacing w:after="0" w:line="240" w:lineRule="auto"/>
              <w:jc w:val="center"/>
            </w:pPr>
            <w:r>
              <w:t>90119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002" w:rsidRDefault="00D61002" w:rsidP="00D61002">
            <w:pPr>
              <w:spacing w:after="0" w:line="240" w:lineRule="auto"/>
            </w:pPr>
            <w:r>
              <w:t>Montáž prípojky na</w:t>
            </w:r>
          </w:p>
          <w:p w:rsidR="00D61002" w:rsidRDefault="00D61002" w:rsidP="00D61002">
            <w:pPr>
              <w:spacing w:after="0" w:line="240" w:lineRule="auto"/>
            </w:pPr>
            <w:r>
              <w:t xml:space="preserve">káblovú televíziu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002" w:rsidRDefault="00D61002" w:rsidP="00706974">
            <w:pPr>
              <w:spacing w:after="0" w:line="240" w:lineRule="auto"/>
              <w:jc w:val="center"/>
            </w:pPr>
            <w:r>
              <w:t>142,24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002" w:rsidRDefault="00D61002" w:rsidP="001D1D11">
            <w:pPr>
              <w:spacing w:after="0" w:line="240" w:lineRule="auto"/>
              <w:jc w:val="center"/>
            </w:pPr>
            <w:r>
              <w:t>28. 11. 2012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002" w:rsidRDefault="00D61002" w:rsidP="00D61002">
            <w:pPr>
              <w:spacing w:after="0" w:line="240" w:lineRule="auto"/>
            </w:pPr>
            <w:proofErr w:type="spellStart"/>
            <w:r>
              <w:t>Kates</w:t>
            </w:r>
            <w:proofErr w:type="spellEnd"/>
            <w:r>
              <w:t xml:space="preserve"> s. r. o</w:t>
            </w:r>
          </w:p>
          <w:p w:rsidR="00D61002" w:rsidRDefault="00D61002" w:rsidP="00D61002">
            <w:pPr>
              <w:spacing w:after="0" w:line="240" w:lineRule="auto"/>
            </w:pPr>
            <w:proofErr w:type="spellStart"/>
            <w:r>
              <w:t>Zámostie</w:t>
            </w:r>
            <w:proofErr w:type="spellEnd"/>
            <w:r>
              <w:t xml:space="preserve"> 2792</w:t>
            </w:r>
          </w:p>
          <w:p w:rsidR="00D61002" w:rsidRDefault="00D61002" w:rsidP="00D61002">
            <w:pPr>
              <w:spacing w:after="0" w:line="240" w:lineRule="auto"/>
            </w:pPr>
            <w:r>
              <w:t>Považská Bystrica</w:t>
            </w:r>
          </w:p>
          <w:p w:rsidR="00D61002" w:rsidRDefault="00D61002" w:rsidP="00D61002">
            <w:pPr>
              <w:spacing w:after="0" w:line="240" w:lineRule="auto"/>
            </w:pPr>
            <w:r>
              <w:t>IČO 31631347</w:t>
            </w:r>
          </w:p>
        </w:tc>
      </w:tr>
      <w:tr w:rsidR="00D61002" w:rsidTr="00397F05">
        <w:trPr>
          <w:trHeight w:val="11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002" w:rsidRDefault="00D61002" w:rsidP="0025795C">
            <w:pPr>
              <w:spacing w:after="0" w:line="240" w:lineRule="auto"/>
              <w:jc w:val="center"/>
            </w:pPr>
            <w:r>
              <w:t>90120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002" w:rsidRDefault="00D61002" w:rsidP="00D61002">
            <w:pPr>
              <w:spacing w:after="0" w:line="240" w:lineRule="auto"/>
            </w:pPr>
            <w:r>
              <w:t>Dobropis k faktúre</w:t>
            </w:r>
          </w:p>
          <w:p w:rsidR="00D61002" w:rsidRDefault="00D61002" w:rsidP="00D61002">
            <w:pPr>
              <w:spacing w:after="0" w:line="240" w:lineRule="auto"/>
            </w:pPr>
            <w:r>
              <w:t>č. 201298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002" w:rsidRDefault="00D61002" w:rsidP="00397F05">
            <w:pPr>
              <w:spacing w:after="0" w:line="240" w:lineRule="auto"/>
              <w:jc w:val="center"/>
            </w:pPr>
            <w:r>
              <w:t>- 28</w:t>
            </w:r>
            <w:r w:rsidR="00397F05">
              <w:t>,</w:t>
            </w:r>
            <w: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002" w:rsidRDefault="00D61002" w:rsidP="001D1D11">
            <w:pPr>
              <w:spacing w:after="0" w:line="240" w:lineRule="auto"/>
              <w:jc w:val="center"/>
            </w:pPr>
            <w:r>
              <w:t>28. 11. 2012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1002" w:rsidRDefault="00D61002" w:rsidP="00D61002">
            <w:pPr>
              <w:spacing w:after="0" w:line="240" w:lineRule="auto"/>
            </w:pPr>
            <w:proofErr w:type="spellStart"/>
            <w:r>
              <w:t>Kates</w:t>
            </w:r>
            <w:proofErr w:type="spellEnd"/>
            <w:r>
              <w:t xml:space="preserve"> s. r. o</w:t>
            </w:r>
          </w:p>
          <w:p w:rsidR="00D61002" w:rsidRDefault="00D61002" w:rsidP="00D61002">
            <w:pPr>
              <w:spacing w:after="0" w:line="240" w:lineRule="auto"/>
            </w:pPr>
            <w:proofErr w:type="spellStart"/>
            <w:r>
              <w:t>Zámostie</w:t>
            </w:r>
            <w:proofErr w:type="spellEnd"/>
            <w:r>
              <w:t xml:space="preserve"> 2792</w:t>
            </w:r>
          </w:p>
          <w:p w:rsidR="00D61002" w:rsidRDefault="00D61002" w:rsidP="00D61002">
            <w:pPr>
              <w:spacing w:after="0" w:line="240" w:lineRule="auto"/>
            </w:pPr>
            <w:r>
              <w:t>Považská Bystrica</w:t>
            </w:r>
          </w:p>
          <w:p w:rsidR="00D61002" w:rsidRDefault="00D61002" w:rsidP="00D61002">
            <w:pPr>
              <w:spacing w:after="0" w:line="240" w:lineRule="auto"/>
            </w:pPr>
            <w:r>
              <w:t>IČO 31631347</w:t>
            </w:r>
          </w:p>
        </w:tc>
      </w:tr>
      <w:tr w:rsidR="00397F05" w:rsidTr="00397F05">
        <w:trPr>
          <w:trHeight w:val="85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F05" w:rsidRDefault="00397F05" w:rsidP="0025795C">
            <w:pPr>
              <w:spacing w:after="0" w:line="240" w:lineRule="auto"/>
              <w:jc w:val="center"/>
            </w:pPr>
            <w:r>
              <w:lastRenderedPageBreak/>
              <w:t>90121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F05" w:rsidRDefault="00397F05" w:rsidP="00397F05">
            <w:pPr>
              <w:spacing w:after="0" w:line="240" w:lineRule="auto"/>
            </w:pPr>
            <w:r>
              <w:t>Lekárska posudková</w:t>
            </w:r>
          </w:p>
          <w:p w:rsidR="00397F05" w:rsidRDefault="00397F05" w:rsidP="00397F05">
            <w:pPr>
              <w:spacing w:after="0" w:line="240" w:lineRule="auto"/>
            </w:pPr>
            <w:r>
              <w:t xml:space="preserve">činnosť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F05" w:rsidRDefault="00397F05" w:rsidP="00706974">
            <w:pPr>
              <w:spacing w:after="0" w:line="240" w:lineRule="auto"/>
              <w:jc w:val="center"/>
            </w:pPr>
            <w:r>
              <w:t>13,28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F05" w:rsidRDefault="00397F05" w:rsidP="001D1D11">
            <w:pPr>
              <w:spacing w:after="0" w:line="240" w:lineRule="auto"/>
              <w:jc w:val="center"/>
            </w:pPr>
            <w:r>
              <w:t>28. 11. 2012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F05" w:rsidRDefault="00397F05" w:rsidP="00D61002">
            <w:pPr>
              <w:spacing w:after="0" w:line="240" w:lineRule="auto"/>
            </w:pPr>
            <w:r>
              <w:t>Obec Jasenica</w:t>
            </w:r>
          </w:p>
          <w:p w:rsidR="00397F05" w:rsidRDefault="00397F05" w:rsidP="00D61002">
            <w:pPr>
              <w:spacing w:after="0" w:line="240" w:lineRule="auto"/>
            </w:pPr>
            <w:r>
              <w:t>Jasenica</w:t>
            </w:r>
          </w:p>
          <w:p w:rsidR="00397F05" w:rsidRDefault="00397F05" w:rsidP="00D61002">
            <w:pPr>
              <w:spacing w:after="0" w:line="240" w:lineRule="auto"/>
            </w:pPr>
            <w:r>
              <w:t>IČO  00317349</w:t>
            </w:r>
          </w:p>
        </w:tc>
      </w:tr>
      <w:tr w:rsidR="0025795C" w:rsidTr="0070697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5C" w:rsidRDefault="0025795C" w:rsidP="00194643">
            <w:pPr>
              <w:spacing w:after="0" w:line="240" w:lineRule="auto"/>
              <w:jc w:val="center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5C" w:rsidRDefault="0025795C" w:rsidP="00706974">
            <w:pPr>
              <w:spacing w:after="0" w:line="240" w:lineRule="auto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5C" w:rsidRDefault="0025795C" w:rsidP="00706974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5C" w:rsidRDefault="0025795C" w:rsidP="00194643">
            <w:pPr>
              <w:spacing w:after="0" w:line="240" w:lineRule="auto"/>
              <w:jc w:val="center"/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5C" w:rsidRDefault="0025795C" w:rsidP="00706974">
            <w:pPr>
              <w:spacing w:after="0" w:line="240" w:lineRule="auto"/>
            </w:pPr>
          </w:p>
        </w:tc>
      </w:tr>
      <w:tr w:rsidR="0025795C" w:rsidTr="0070697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5C" w:rsidRDefault="0025795C" w:rsidP="00194643">
            <w:pPr>
              <w:spacing w:after="0" w:line="240" w:lineRule="auto"/>
              <w:jc w:val="center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5C" w:rsidRDefault="0025795C" w:rsidP="00706974">
            <w:pPr>
              <w:spacing w:after="0" w:line="240" w:lineRule="auto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5C" w:rsidRDefault="0025795C" w:rsidP="00706974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5C" w:rsidRDefault="0025795C" w:rsidP="00194643">
            <w:pPr>
              <w:spacing w:after="0" w:line="240" w:lineRule="auto"/>
              <w:jc w:val="center"/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5C" w:rsidRDefault="0025795C" w:rsidP="00706974">
            <w:pPr>
              <w:spacing w:after="0" w:line="240" w:lineRule="auto"/>
            </w:pPr>
          </w:p>
        </w:tc>
      </w:tr>
      <w:tr w:rsidR="0025795C" w:rsidTr="00706974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5C" w:rsidRDefault="0025795C" w:rsidP="00194643">
            <w:pPr>
              <w:spacing w:after="0" w:line="240" w:lineRule="auto"/>
              <w:jc w:val="center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5C" w:rsidRDefault="0025795C" w:rsidP="00706974">
            <w:pPr>
              <w:spacing w:after="0" w:line="240" w:lineRule="auto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5C" w:rsidRDefault="0025795C" w:rsidP="00706974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5C" w:rsidRDefault="0025795C" w:rsidP="00194643">
            <w:pPr>
              <w:spacing w:after="0" w:line="240" w:lineRule="auto"/>
              <w:jc w:val="center"/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5C" w:rsidRDefault="0025795C" w:rsidP="00706974">
            <w:pPr>
              <w:spacing w:after="0" w:line="240" w:lineRule="auto"/>
            </w:pPr>
          </w:p>
        </w:tc>
      </w:tr>
      <w:tr w:rsidR="0025795C" w:rsidTr="0019464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5C" w:rsidRDefault="0025795C" w:rsidP="00706974">
            <w:pPr>
              <w:spacing w:after="0" w:line="240" w:lineRule="auto"/>
              <w:jc w:val="center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5C" w:rsidRDefault="0025795C" w:rsidP="00706974">
            <w:pPr>
              <w:spacing w:after="0" w:line="240" w:lineRule="auto"/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5C" w:rsidRDefault="0025795C" w:rsidP="00706974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5C" w:rsidRDefault="0025795C" w:rsidP="00706974">
            <w:pPr>
              <w:spacing w:after="0" w:line="240" w:lineRule="auto"/>
              <w:jc w:val="center"/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95C" w:rsidRDefault="0025795C" w:rsidP="00706974">
            <w:pPr>
              <w:spacing w:after="0" w:line="240" w:lineRule="auto"/>
            </w:pPr>
          </w:p>
        </w:tc>
      </w:tr>
    </w:tbl>
    <w:p w:rsidR="00065518" w:rsidRDefault="00065518"/>
    <w:sectPr w:rsidR="00065518" w:rsidSect="00065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5818"/>
    <w:rsid w:val="00065518"/>
    <w:rsid w:val="00194643"/>
    <w:rsid w:val="0025795C"/>
    <w:rsid w:val="00397F05"/>
    <w:rsid w:val="00601569"/>
    <w:rsid w:val="00D61002"/>
    <w:rsid w:val="00F7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5818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2012-12-18T15:12:00Z</dcterms:created>
  <dcterms:modified xsi:type="dcterms:W3CDTF">2012-12-19T06:36:00Z</dcterms:modified>
</cp:coreProperties>
</file>